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3B" w:rsidRPr="00A5033B" w:rsidRDefault="00A5033B" w:rsidP="00A5033B">
      <w:pPr>
        <w:wordWrap/>
        <w:ind w:firstLine="0"/>
        <w:rPr>
          <w:rFonts w:ascii="Times New Roman" w:hAnsi="Times New Roman" w:cs="Times New Roman" w:hint="eastAsia"/>
          <w:sz w:val="22"/>
        </w:rPr>
      </w:pP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 w:hint="eastAsia"/>
          <w:b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 xml:space="preserve">[page 108]  </w:t>
      </w:r>
      <w:r w:rsidRPr="00A5033B">
        <w:rPr>
          <w:rFonts w:ascii="Times New Roman" w:hAnsi="Times New Roman" w:cs="Times New Roman"/>
          <w:b/>
          <w:sz w:val="22"/>
        </w:rPr>
        <w:t>CONSTITUTIONOF THE KOREA BRANCH ROYAL ASIATIC SOCIETY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b/>
          <w:sz w:val="22"/>
        </w:rPr>
      </w:pPr>
    </w:p>
    <w:p w:rsidR="00A5033B" w:rsidRPr="00A5033B" w:rsidRDefault="00A5033B" w:rsidP="00A5033B">
      <w:pPr>
        <w:wordWrap/>
        <w:ind w:left="849"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NAME AND OBJECT</w:t>
      </w:r>
    </w:p>
    <w:p w:rsidR="00A5033B" w:rsidRPr="00A5033B" w:rsidRDefault="00A5033B" w:rsidP="00A5033B">
      <w:pPr>
        <w:wordWrap/>
        <w:ind w:leftChars="1" w:left="2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I</w:t>
      </w:r>
      <w:r w:rsidRPr="00A5033B">
        <w:rPr>
          <w:rFonts w:ascii="Times New Roman" w:hAnsi="Times New Roman" w:cs="Times New Roman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The Name of the Society shall be THE KOREA BRANCH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OF THE ROYAL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ASIATIC SOCIETY.</w:t>
      </w:r>
    </w:p>
    <w:p w:rsidR="00A5033B" w:rsidRPr="00A5033B" w:rsidRDefault="00A5033B" w:rsidP="00A5033B">
      <w:pPr>
        <w:wordWrap/>
        <w:ind w:left="1276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II</w:t>
      </w:r>
      <w:r w:rsidRPr="00A5033B">
        <w:rPr>
          <w:rFonts w:ascii="Times New Roman" w:hAnsi="Times New Roman" w:cs="Times New Roman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The Object of the Branch shall be to stimulate interest in,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and promote study and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dissemination of knowledge about, the Arts, History, Literature and Customs of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Korea and the neighboring countries.</w:t>
      </w:r>
    </w:p>
    <w:p w:rsidR="00A5033B" w:rsidRPr="00A5033B" w:rsidRDefault="00A5033B" w:rsidP="00A5033B">
      <w:pPr>
        <w:wordWrap/>
        <w:ind w:left="849"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MEMBERSHIP, FEES AND DUES</w:t>
      </w:r>
    </w:p>
    <w:p w:rsidR="00A5033B" w:rsidRPr="00A5033B" w:rsidRDefault="00A5033B" w:rsidP="00A5033B">
      <w:pPr>
        <w:wordWrap/>
        <w:ind w:leftChars="1" w:left="2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Ill</w:t>
      </w:r>
      <w:r w:rsidRPr="00A5033B">
        <w:rPr>
          <w:rFonts w:ascii="Times New Roman" w:hAnsi="Times New Roman" w:cs="Times New Roman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The Branch shall consist of Honorary, Life, Ordinary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and Associate members.</w:t>
      </w:r>
    </w:p>
    <w:p w:rsidR="00A5033B" w:rsidRPr="00A5033B" w:rsidRDefault="00A5033B" w:rsidP="00A5033B">
      <w:pPr>
        <w:wordWrap/>
        <w:ind w:left="1276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IV</w:t>
      </w:r>
      <w:r w:rsidRPr="00A5033B">
        <w:rPr>
          <w:rFonts w:ascii="Times New Roman" w:hAnsi="Times New Roman" w:cs="Times New Roman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b/>
          <w:sz w:val="22"/>
        </w:rPr>
        <w:t>Honorary Members</w:t>
      </w:r>
      <w:r w:rsidRPr="00A5033B">
        <w:rPr>
          <w:rFonts w:ascii="Times New Roman" w:hAnsi="Times New Roman" w:cs="Times New Roman"/>
          <w:sz w:val="22"/>
        </w:rPr>
        <w:t xml:space="preserve"> shall be admitted on special grounds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to be determined in each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case by the Council. They shall not be resident in Korea and they shall not be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required to pay either the Entrance Fee or the Annual Subscription. They shall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enjoy the same privileges in regard to the distribution of the minutes of meetings,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etc. as enjoyed by Life Members (See Art. VI below).</w:t>
      </w:r>
    </w:p>
    <w:p w:rsidR="00A5033B" w:rsidRPr="00A5033B" w:rsidRDefault="00A5033B" w:rsidP="00A5033B">
      <w:pPr>
        <w:wordWrap/>
        <w:ind w:left="1276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V</w:t>
      </w:r>
      <w:r w:rsidRPr="00A5033B">
        <w:rPr>
          <w:rFonts w:ascii="Times New Roman" w:hAnsi="Times New Roman" w:cs="Times New Roman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b/>
          <w:sz w:val="22"/>
        </w:rPr>
        <w:t>Honorary Council Members</w:t>
      </w:r>
      <w:r w:rsidRPr="00A5033B">
        <w:rPr>
          <w:rFonts w:ascii="Times New Roman" w:hAnsi="Times New Roman" w:cs="Times New Roman"/>
          <w:sz w:val="22"/>
        </w:rPr>
        <w:t xml:space="preserve"> may be appointed in special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consideration of long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and devoted service to the Branch. They shall be residents of Korea, nominated and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approved by majority vote of the members present at the Branch’s annual general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meeting. These honorary members of the Council may participate fully in the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activities of the Council, except that they shall not have the privilege of voting.</w:t>
      </w:r>
    </w:p>
    <w:p w:rsidR="00A5033B" w:rsidRPr="00A5033B" w:rsidRDefault="00A5033B" w:rsidP="00A5033B">
      <w:pPr>
        <w:wordWrap/>
        <w:ind w:left="1276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VI</w:t>
      </w:r>
      <w:r w:rsidRPr="00A5033B">
        <w:rPr>
          <w:rFonts w:ascii="Times New Roman" w:hAnsi="Times New Roman" w:cs="Times New Roman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b/>
          <w:sz w:val="22"/>
        </w:rPr>
        <w:t xml:space="preserve">Life Members, </w:t>
      </w:r>
      <w:r w:rsidRPr="00A5033B">
        <w:rPr>
          <w:rFonts w:ascii="Times New Roman" w:hAnsi="Times New Roman" w:cs="Times New Roman"/>
          <w:sz w:val="22"/>
        </w:rPr>
        <w:t>in residence in Korea or abroad, shall en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joy the full right of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participation in all activities of the Branch. They shall be entitled to free distribution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of a single copy of each Transaction of the Branch published following their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attaining Life membership and free distribution of the minutes of Council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meetings, general meeting and/or other information such as is promulgated</w:t>
      </w:r>
      <w:r w:rsidRPr="00A5033B">
        <w:rPr>
          <w:rFonts w:ascii="Times New Roman" w:hAnsi="Times New Roman" w:cs="Times New Roman" w:hint="eastAsia"/>
          <w:sz w:val="22"/>
        </w:rPr>
        <w:t xml:space="preserve"> [page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109]  </w:t>
      </w:r>
      <w:r w:rsidRPr="00A5033B">
        <w:rPr>
          <w:rFonts w:ascii="Times New Roman" w:hAnsi="Times New Roman" w:cs="Times New Roman"/>
          <w:sz w:val="22"/>
        </w:rPr>
        <w:t xml:space="preserve">to the Members of the Branch resident in Korea. The fee for Life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Membership shall be determined from time to time by the Council.</w:t>
      </w:r>
    </w:p>
    <w:p w:rsidR="00A5033B" w:rsidRPr="00A5033B" w:rsidRDefault="00A5033B" w:rsidP="00A5033B">
      <w:pPr>
        <w:wordWrap/>
        <w:ind w:left="1276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 xml:space="preserve">Art. VII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b/>
          <w:sz w:val="22"/>
        </w:rPr>
        <w:t>Ordinary Members</w:t>
      </w:r>
      <w:r w:rsidRPr="00A5033B">
        <w:rPr>
          <w:rFonts w:ascii="Times New Roman" w:hAnsi="Times New Roman" w:cs="Times New Roman"/>
          <w:sz w:val="22"/>
        </w:rPr>
        <w:t xml:space="preserve"> shall, upon joining the Branch, pay an Entrance Fee and the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Annual Subscription for the forthcoming year. The Annual Subscription rate both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for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resident and nonresident Members and the entrance fee shall be determined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from time to time by the Council. </w:t>
      </w:r>
    </w:p>
    <w:p w:rsidR="00A5033B" w:rsidRPr="00A5033B" w:rsidRDefault="00A5033B" w:rsidP="00A5033B">
      <w:pPr>
        <w:wordWrap/>
        <w:ind w:left="1276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VIII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b/>
          <w:sz w:val="22"/>
        </w:rPr>
        <w:t>Associate Membership</w:t>
      </w:r>
      <w:r w:rsidRPr="00A5033B">
        <w:rPr>
          <w:rFonts w:ascii="Times New Roman" w:hAnsi="Times New Roman" w:cs="Times New Roman"/>
          <w:sz w:val="22"/>
        </w:rPr>
        <w:t xml:space="preserve"> in the Branch shall be open to teaching members, students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of Korean Universities and such other specific groups as the Council may determine,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on payment of an entrance fee and annual subscription to be determined from time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to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time by the Council. Associate Members shall be entitled to participation in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the activities of the Branch at Member rates.</w:t>
      </w:r>
    </w:p>
    <w:p w:rsidR="00A5033B" w:rsidRPr="00A5033B" w:rsidRDefault="00A5033B" w:rsidP="00A5033B">
      <w:pPr>
        <w:wordWrap/>
        <w:ind w:left="1276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 xml:space="preserve">Art. IX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The Annual Subscription shall cover the period of one year, specific dates to be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determined by the by-laws. </w:t>
      </w:r>
    </w:p>
    <w:p w:rsidR="00A5033B" w:rsidRPr="00A5033B" w:rsidRDefault="00A5033B" w:rsidP="00A5033B">
      <w:pPr>
        <w:wordWrap/>
        <w:ind w:left="1276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 xml:space="preserve">Art. X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Applicants for membership who pay the required fees shall be entitled to join the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Branch. If a Member, in the opinion of the Executive Comittee, is guilty of conduct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prejudicial to the interests of the Branch, the Executive Committee may suspend his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membership and forbia his attendance at meetings of the Branch, pending the final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decision of the Council. </w:t>
      </w:r>
    </w:p>
    <w:p w:rsidR="00A5033B" w:rsidRPr="00A5033B" w:rsidRDefault="00A5033B" w:rsidP="00A5033B">
      <w:pPr>
        <w:wordWrap/>
        <w:ind w:left="849"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OFFICERS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 xml:space="preserve">Art. XI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The Officers of the Branch shall be: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A President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A Vice President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A Treasurer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A Corresponding Secretary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A Recording Secretary </w:t>
      </w:r>
      <w:r w:rsidRPr="00A5033B">
        <w:rPr>
          <w:rFonts w:ascii="Times New Roman" w:hAnsi="Times New Roman" w:cs="Times New Roman" w:hint="eastAsia"/>
          <w:sz w:val="22"/>
        </w:rPr>
        <w:tab/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A Librarian</w:t>
      </w:r>
    </w:p>
    <w:p w:rsidR="00A5033B" w:rsidRPr="00A5033B" w:rsidRDefault="00A5033B" w:rsidP="00A5033B">
      <w:pPr>
        <w:wordWrap/>
        <w:ind w:left="849"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COUNCIL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lastRenderedPageBreak/>
        <w:t xml:space="preserve">Art. XII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The affairs of the Branch shall be managed by a Council composed of the Officers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for the current years, together with not more than 20 Ordinary Members. Honoary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Council Members are not included among the 20 Ordinary Members.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>[page 110]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 xml:space="preserve">Art. XIII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Council Members who, except for due cause (as determined by the Executive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Committee), miss council meetings more than twice consecutively or miss five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times during the year shall be dropped from membership on the Council. Council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Members may resign from the Council by written notification to the President.</w:t>
      </w:r>
    </w:p>
    <w:p w:rsidR="00A5033B" w:rsidRPr="00A5033B" w:rsidRDefault="00A5033B" w:rsidP="00A5033B">
      <w:pPr>
        <w:wordWrap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MEETINGS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 xml:space="preserve">Art. XIV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General Meetings of the Branch and Meetings of the Council shall be held as the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Council shall determine and announce.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 xml:space="preserve">Art. XV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The Annual General Meeting shall be held around the end of the calendar year at a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date and time determined by the Council. Notice of the Annual General Meeting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shall be mailed to all Members not later than one month prior to the scheduled date.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At this meeting the Council shall present its Annual Report, which shall include the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Treasurer’s Statement of Accounts. The Officers for the next year shall be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nominated and elected.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 xml:space="preserve">Art. XVI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Twenty five members shall form a quorum at the Annual General Meeting and a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simple majority of Officers and Council Members at a Council Meeting. The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Chairman shall have a casting vote in the event of a tie between pro and con votes.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At all Meetings of the Branch or Council, in the absence of the President and Vice-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President, a Chairman shall be elected by the members present at the meeting.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 xml:space="preserve">Art. XVII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The General Meetings shall be open to the public, but the Annual General Meeting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shall be open to Members only. </w:t>
      </w:r>
    </w:p>
    <w:p w:rsidR="00A5033B" w:rsidRPr="00A5033B" w:rsidRDefault="00A5033B" w:rsidP="00A5033B">
      <w:pPr>
        <w:wordWrap/>
        <w:ind w:left="849"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ELECTIONS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 xml:space="preserve">Art. XVIII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The Officers and other Members of the Council shall be elected at the Annual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General Meeting and shall hold office for one year, or until their successors have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been elected. Officers and Committee Chairmen shall not hold office for more than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two terms.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XIX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The Council shall fill vacancies of officers, Committee chairman of council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members that may occur between</w:t>
      </w:r>
      <w:r w:rsidRPr="00A5033B">
        <w:rPr>
          <w:rFonts w:ascii="Times New Roman" w:hAnsi="Times New Roman" w:cs="Times New Roman" w:hint="eastAsia"/>
          <w:sz w:val="22"/>
        </w:rPr>
        <w:t xml:space="preserve"> [page 111]  </w:t>
      </w:r>
      <w:r w:rsidRPr="00A5033B">
        <w:rPr>
          <w:rFonts w:ascii="Times New Roman" w:hAnsi="Times New Roman" w:cs="Times New Roman"/>
          <w:sz w:val="22"/>
        </w:rPr>
        <w:t xml:space="preserve">Annual General Meetings and may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nominate temporary substitutes in the event of prolonged absence or indisposition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of an Officer or Committee Chairman.</w:t>
      </w:r>
    </w:p>
    <w:p w:rsidR="00A5033B" w:rsidRPr="00A5033B" w:rsidRDefault="00A5033B" w:rsidP="00A5033B">
      <w:pPr>
        <w:wordWrap/>
        <w:ind w:left="849"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PUBLICATIONS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 xml:space="preserve">Art. XX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The Publications of the Branch shall consist of the Transactions and other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publications as the council may decide.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 xml:space="preserve">Art. XXI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Authors of published books or papers may be supplied with twenty five copies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gratis by the branch except as may be determined by the Council.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 xml:space="preserve">Art. XXII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The Council shall have power to publish, in separate form, papers or documents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which it considers of sufficient interest or importance. All publications of the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Branch shall be registered for U.S. interim copyright of five years’ duration.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 xml:space="preserve">Art. XXIII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Papers accepted by the Council shall become the property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of the Branch and shall not be published without the consent of the Council.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However, if publication is unreasonably delayed, or if the paper is urgently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required for another and unforeseen use, and is requested to be returned by the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writer, the Council may release the paper at its own discretion.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 xml:space="preserve">Art. XXIV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The acceptance of a paper for reading at a General Meeting of the Branch does not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obligate the Branch to publish it, but when the Council decides not to publish any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paper accepted for reading, that paper shall be returned to the author without any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restriction as to its subsequent use. A copy shall be retained in the Branch’s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permanent file.</w:t>
      </w:r>
    </w:p>
    <w:p w:rsidR="00A5033B" w:rsidRPr="00A5033B" w:rsidRDefault="00A5033B" w:rsidP="00A5033B">
      <w:pPr>
        <w:wordWrap/>
        <w:ind w:left="849"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MAKING OF BY-LAWS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 xml:space="preserve">Art. XXV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The Council shall have the power to make and amend By-Laws for its own </w:t>
      </w:r>
      <w:r w:rsidRPr="00A5033B">
        <w:rPr>
          <w:rFonts w:ascii="Times New Roman" w:hAnsi="Times New Roman" w:cs="Times New Roman"/>
          <w:sz w:val="22"/>
        </w:rPr>
        <w:lastRenderedPageBreak/>
        <w:t xml:space="preserve">use and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the Branch’s guidance, provided that these are consistent with the Constitution.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Additions, deletions or amendments to the By-Laws shall be promulgated to the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members of the Branch who may at the next general meeting overrule the action of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the Council </w:t>
      </w:r>
    </w:p>
    <w:p w:rsidR="00A5033B" w:rsidRPr="00A5033B" w:rsidRDefault="00A5033B" w:rsidP="00A5033B">
      <w:pPr>
        <w:wordWrap/>
        <w:ind w:left="849"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 xml:space="preserve">[page 112]  </w:t>
      </w:r>
      <w:r w:rsidRPr="00A5033B">
        <w:rPr>
          <w:rFonts w:ascii="Times New Roman" w:hAnsi="Times New Roman" w:cs="Times New Roman"/>
          <w:b/>
          <w:sz w:val="22"/>
        </w:rPr>
        <w:t>ADDITIONS, DELETIONS AND AMENDMENTS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XXVI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The Constitution may be amended only at a General Meeting, a quorum present,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by two thirds majority vote of the members present. Amendments to the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Constitution shall be promulgated to all members at least thirty days preceding the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General Meeting wherein the amendment is to be discussed and voted upon.</w:t>
      </w:r>
    </w:p>
    <w:p w:rsidR="00A5033B" w:rsidRPr="00A5033B" w:rsidRDefault="00A5033B" w:rsidP="00A5033B">
      <w:pPr>
        <w:wordWrap/>
        <w:ind w:left="849" w:firstLine="0"/>
        <w:jc w:val="center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BY-LAWS</w:t>
      </w:r>
    </w:p>
    <w:p w:rsidR="00A5033B" w:rsidRPr="00A5033B" w:rsidRDefault="00A5033B" w:rsidP="00A5033B">
      <w:pPr>
        <w:wordWrap/>
        <w:ind w:left="849"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GENERAL MEETINGS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 xml:space="preserve">Art. 1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The Session of the Branch shall coincide with the Calendar Year.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2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Ordinarily the Session of the Branch shall consist of not less than nine monthly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General Meetings, of which the Annual General Meeting shall be considered one. A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need for a greater or lesser number of meetings may be determined by the Council,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if it is considered to be in the best interests of the Members of the Branch. 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3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The place and time of meetings shall be determined by the Council. Advance notice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of meetings shall be promulgated to all Members resident in Korea, and to all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Honorary and Life Members.</w:t>
      </w:r>
    </w:p>
    <w:p w:rsidR="00A5033B" w:rsidRPr="00A5033B" w:rsidRDefault="00A5033B" w:rsidP="00A5033B">
      <w:pPr>
        <w:wordWrap/>
        <w:ind w:left="849"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ORDER OF BUSINESS AT GENERAL MEETINGS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4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The order of business of General Meetings shall be:—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a.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Communications from the Council (Reports, etc.)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b.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Miscellaneous Business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c.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The Reading and Discussion of Papers</w:t>
      </w:r>
    </w:p>
    <w:p w:rsidR="00A5033B" w:rsidRPr="00A5033B" w:rsidRDefault="00A5033B" w:rsidP="00A5033B">
      <w:pPr>
        <w:wordWrap/>
        <w:ind w:left="849"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ORDER OF BUSINESS AT ANNUAL</w:t>
      </w:r>
    </w:p>
    <w:p w:rsidR="00A5033B" w:rsidRPr="00A5033B" w:rsidRDefault="00A5033B" w:rsidP="00A5033B">
      <w:pPr>
        <w:wordWrap/>
        <w:ind w:left="849" w:firstLine="0"/>
        <w:jc w:val="center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GENERAL MEETING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5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The order of business at the Annual General Meeting shall be as follows: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a.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Prior to the Annual General Meeting a draft of the Council’s report, including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 xml:space="preserve">Committee reports shall be promulgated to all Honorary and Life Members and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to Ordinary Members resident in Korea.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b.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The Treasurer’s Report shall be discussed.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[page 113]  </w:t>
      </w:r>
      <w:r w:rsidRPr="00A5033B">
        <w:rPr>
          <w:rFonts w:ascii="Times New Roman" w:hAnsi="Times New Roman" w:cs="Times New Roman"/>
          <w:sz w:val="22"/>
        </w:rPr>
        <w:t>c.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The Council’s draft report shall be discussed, modified if necessary,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and approved by majority vote of the Members present.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d.The election of Officers and Councillors shall be conducted from the slate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recommended by the Nominating Committee or nominations from the floor.</w:t>
      </w:r>
    </w:p>
    <w:p w:rsidR="00A5033B" w:rsidRPr="00A5033B" w:rsidRDefault="00A5033B" w:rsidP="00A5033B">
      <w:pPr>
        <w:wordWrap/>
        <w:ind w:left="849"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MEETINGS OF COUNCIL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6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The Council at each meeting shall determine the time and place of subsequent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Council Meetings. 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7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Timely notice of each Council Meeting shall be sent to every Member of the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Council. With this notice shall be enclosed a draft of the minutes of the previous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Council Meeting and reports of Committee Chairmen for review and subsequent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discussion, modification (if required) and acceptance by the Council.</w:t>
      </w:r>
    </w:p>
    <w:p w:rsidR="00A5033B" w:rsidRPr="00A5033B" w:rsidRDefault="00A5033B" w:rsidP="00A5033B">
      <w:pPr>
        <w:wordWrap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ORDER OF BUSINESS AT COUNCIL MEETINGS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8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The order of business at Council Meetings shall be:</w:t>
      </w:r>
      <w:r w:rsidRPr="00A5033B">
        <w:rPr>
          <w:rFonts w:ascii="Times New Roman" w:hAnsi="Times New Roman" w:cs="Times New Roman"/>
          <w:sz w:val="22"/>
        </w:rPr>
        <w:t>ㅡ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a.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Action upon the Minutes of the last meeting and reports of Committee Chairmen.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b.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Report on the proceedings of the Executive Committee.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c.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Miscellaneous business.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d.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Arrangement of business for the next Council Meeting.</w:t>
      </w:r>
    </w:p>
    <w:p w:rsidR="00A5033B" w:rsidRPr="00A5033B" w:rsidRDefault="00A5033B" w:rsidP="00A5033B">
      <w:pPr>
        <w:wordWrap/>
        <w:ind w:left="849"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COMMITTEES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 xml:space="preserve">Art. 9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a. There shall be the following standing Committees:</w:t>
      </w:r>
    </w:p>
    <w:p w:rsidR="00A5033B" w:rsidRPr="00A5033B" w:rsidRDefault="00A5033B" w:rsidP="00A5033B">
      <w:pPr>
        <w:wordWrap/>
        <w:ind w:leftChars="424" w:left="848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lastRenderedPageBreak/>
        <w:t>(1)</w:t>
      </w:r>
      <w:r w:rsidRPr="00A5033B">
        <w:rPr>
          <w:rFonts w:ascii="Times New Roman" w:hAnsi="Times New Roman" w:cs="Times New Roman"/>
          <w:sz w:val="22"/>
        </w:rPr>
        <w:t xml:space="preserve"> Executive Committee</w:t>
      </w:r>
    </w:p>
    <w:p w:rsidR="00A5033B" w:rsidRPr="00A5033B" w:rsidRDefault="00A5033B" w:rsidP="00A5033B">
      <w:pPr>
        <w:wordWrap/>
        <w:ind w:leftChars="424" w:left="848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(2) Budget and Finance Committee</w:t>
      </w:r>
    </w:p>
    <w:p w:rsidR="00A5033B" w:rsidRPr="00A5033B" w:rsidRDefault="00A5033B" w:rsidP="00A5033B">
      <w:pPr>
        <w:wordWrap/>
        <w:ind w:leftChars="424" w:left="848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(3)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Program Committee</w:t>
      </w:r>
    </w:p>
    <w:p w:rsidR="00A5033B" w:rsidRPr="00A5033B" w:rsidRDefault="00A5033B" w:rsidP="00A5033B">
      <w:pPr>
        <w:wordWrap/>
        <w:ind w:leftChars="424" w:left="848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(4)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Tour Committee</w:t>
      </w:r>
    </w:p>
    <w:p w:rsidR="00A5033B" w:rsidRPr="00A5033B" w:rsidRDefault="00A5033B" w:rsidP="00A5033B">
      <w:pPr>
        <w:wordWrap/>
        <w:ind w:leftChars="424" w:left="848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>(</w:t>
      </w:r>
      <w:r w:rsidRPr="00A5033B">
        <w:rPr>
          <w:rFonts w:ascii="Times New Roman" w:hAnsi="Times New Roman" w:cs="Times New Roman"/>
          <w:sz w:val="22"/>
        </w:rPr>
        <w:t>5)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Tour Committee</w:t>
      </w:r>
    </w:p>
    <w:p w:rsidR="00A5033B" w:rsidRPr="00A5033B" w:rsidRDefault="00A5033B" w:rsidP="00A5033B">
      <w:pPr>
        <w:wordWrap/>
        <w:ind w:leftChars="424" w:left="848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>(</w:t>
      </w:r>
      <w:r w:rsidRPr="00A5033B">
        <w:rPr>
          <w:rFonts w:ascii="Times New Roman" w:hAnsi="Times New Roman" w:cs="Times New Roman"/>
          <w:sz w:val="22"/>
        </w:rPr>
        <w:t>6)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Membership Committee</w:t>
      </w:r>
    </w:p>
    <w:p w:rsidR="00A5033B" w:rsidRPr="00A5033B" w:rsidRDefault="00A5033B" w:rsidP="00A5033B">
      <w:pPr>
        <w:wordWrap/>
        <w:ind w:leftChars="424" w:left="848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>(</w:t>
      </w:r>
      <w:r w:rsidRPr="00A5033B">
        <w:rPr>
          <w:rFonts w:ascii="Times New Roman" w:hAnsi="Times New Roman" w:cs="Times New Roman"/>
          <w:sz w:val="22"/>
        </w:rPr>
        <w:t>7)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Publications Committee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In addition, such other Committees as may be deemed necessary shall be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established by the Council.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b. All Committees shall report periodically in writing to  the Council and shall act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 xml:space="preserve">in accordance with the decision of the Council on matters concerning both policy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and finance.</w:t>
      </w:r>
    </w:p>
    <w:p w:rsidR="00A5033B" w:rsidRPr="00A5033B" w:rsidRDefault="00A5033B" w:rsidP="00A5033B">
      <w:pPr>
        <w:wordWrap/>
        <w:ind w:left="849"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 xml:space="preserve">[page 114]  </w:t>
      </w:r>
      <w:r w:rsidRPr="00A5033B">
        <w:rPr>
          <w:rFonts w:ascii="Times New Roman" w:hAnsi="Times New Roman" w:cs="Times New Roman"/>
          <w:b/>
          <w:sz w:val="22"/>
        </w:rPr>
        <w:t>EXECUTIVE COMMITTEE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10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a</w:t>
      </w:r>
      <w:r w:rsidRPr="00A5033B">
        <w:rPr>
          <w:rFonts w:ascii="Times New Roman" w:hAnsi="Times New Roman" w:cs="Times New Roman" w:hint="eastAsia"/>
          <w:sz w:val="22"/>
        </w:rPr>
        <w:t xml:space="preserve">. </w:t>
      </w:r>
      <w:r w:rsidRPr="00A5033B">
        <w:rPr>
          <w:rFonts w:ascii="Times New Roman" w:hAnsi="Times New Roman" w:cs="Times New Roman"/>
          <w:sz w:val="22"/>
        </w:rPr>
        <w:t xml:space="preserve">There shall be a Standing Committee, called the Executive Committee,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 xml:space="preserve">composed of the President and/or the Vice President, one other Officer, the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Chairmen of the Committees concerned with the subjects to be discussed, and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such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others as the President may invite. Meetings shall be called by the President,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 xml:space="preserve">who shall invite the persons concerned. Its duties shall be to undertake any tasks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deputed to it by the President or the Council.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b.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When matters affecting a particular Committee are dis-cussed by the Executive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 xml:space="preserve">Committee, the Chairman of the Committee concerned, or a representative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nominated by him, shall be present at the discussion.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c</w:t>
      </w:r>
      <w:r w:rsidRPr="00A5033B">
        <w:rPr>
          <w:rFonts w:ascii="Times New Roman" w:hAnsi="Times New Roman" w:cs="Times New Roman" w:hint="eastAsia"/>
          <w:sz w:val="22"/>
        </w:rPr>
        <w:t xml:space="preserve">. </w:t>
      </w:r>
      <w:r w:rsidRPr="00A5033B">
        <w:rPr>
          <w:rFonts w:ascii="Times New Roman" w:hAnsi="Times New Roman" w:cs="Times New Roman"/>
          <w:sz w:val="22"/>
        </w:rPr>
        <w:t xml:space="preserve">Unless previously authorized by the Council to take substantive decisions, the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 xml:space="preserve">Executive Committee shall only make recommendations to the Council for final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decision by the latter.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d.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In cases where the Executive Committee has been authorized to take substantive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 xml:space="preserve">decisions, a quorum of not less than half the Committee’s members shall be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required.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Decisions shall be adopted by a favorable vote of not less than two 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thirds of the members present.</w:t>
      </w:r>
    </w:p>
    <w:p w:rsidR="00A5033B" w:rsidRPr="00A5033B" w:rsidRDefault="00A5033B" w:rsidP="00A5033B">
      <w:pPr>
        <w:wordWrap/>
        <w:ind w:left="849"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BUDGET AND FINANCE COMMITTEE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11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a.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There shall be a Standing Committee, called the Budget and Finance Committee,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which shall be composed of the Officers of the Branch. The Committee may co-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 xml:space="preserve">opt other members of the Branch whose assistance may be desired for particular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 xml:space="preserve">tasks, but such members shall not vote. Not less than half the membership of the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Committee shall constitute a quorum.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b.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The Committee shall meet not less than once in each half of the calendar year,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and shall prepare a budget for submission to the Council.</w:t>
      </w:r>
    </w:p>
    <w:p w:rsidR="00A5033B" w:rsidRPr="00A5033B" w:rsidRDefault="00A5033B" w:rsidP="00A5033B">
      <w:pPr>
        <w:wordWrap/>
        <w:ind w:left="849"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PUBLICATIONS COMMITTEE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12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a</w:t>
      </w:r>
      <w:r w:rsidRPr="00A5033B">
        <w:rPr>
          <w:rFonts w:ascii="Times New Roman" w:hAnsi="Times New Roman" w:cs="Times New Roman" w:hint="eastAsia"/>
          <w:sz w:val="22"/>
        </w:rPr>
        <w:t>.</w:t>
      </w:r>
      <w:r w:rsidRPr="00A5033B">
        <w:rPr>
          <w:rFonts w:ascii="Times New Roman" w:hAnsi="Times New Roman" w:cs="Times New Roman"/>
          <w:sz w:val="22"/>
        </w:rPr>
        <w:t xml:space="preserve">There shall be a Standing Committee, called the Publications Committee,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composed of a Chairman to be ap-</w:t>
      </w:r>
      <w:r w:rsidRPr="00A5033B">
        <w:rPr>
          <w:rFonts w:ascii="Times New Roman" w:hAnsi="Times New Roman" w:cs="Times New Roman" w:hint="eastAsia"/>
          <w:sz w:val="22"/>
        </w:rPr>
        <w:t xml:space="preserve"> [page 115]  </w:t>
      </w:r>
      <w:r w:rsidRPr="00A5033B">
        <w:rPr>
          <w:rFonts w:ascii="Times New Roman" w:hAnsi="Times New Roman" w:cs="Times New Roman"/>
          <w:sz w:val="22"/>
        </w:rPr>
        <w:t xml:space="preserve">pointed by the President in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 xml:space="preserve">consultation with the Council, and such other members as the Council may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designate.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b. The Committee shall: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(1)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Be responsible for the selection, preparation and publication of the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 xml:space="preserve">Transactions and other works sponsored by the Branch, as approved by the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Council;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(2)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Arrange with booksellers and others for the sale of the publications as </w:t>
      </w:r>
      <w:r w:rsidRPr="00A5033B">
        <w:rPr>
          <w:rFonts w:ascii="Times New Roman" w:hAnsi="Times New Roman" w:cs="Times New Roman" w:hint="eastAsia"/>
          <w:sz w:val="22"/>
        </w:rPr>
        <w:tab/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 xml:space="preserve">directed by the Council, send the required number of each issue to the appointed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Agents and keep a record of all such business; and</w:t>
      </w:r>
    </w:p>
    <w:p w:rsidR="00A5033B" w:rsidRPr="00A5033B" w:rsidRDefault="00A5033B" w:rsidP="00A5033B">
      <w:pPr>
        <w:wordWrap/>
        <w:ind w:left="849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(3)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Draw up a program of future publications, with estimates of expenditure and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   </w:t>
      </w:r>
      <w:r w:rsidRPr="00A5033B">
        <w:rPr>
          <w:rFonts w:ascii="Times New Roman" w:hAnsi="Times New Roman" w:cs="Times New Roman"/>
          <w:sz w:val="22"/>
        </w:rPr>
        <w:t xml:space="preserve">income, and submit this program and accompanying estimates to the Council </w:t>
      </w:r>
      <w:r w:rsidRPr="00A5033B">
        <w:rPr>
          <w:rFonts w:ascii="Times New Roman" w:hAnsi="Times New Roman" w:cs="Times New Roman" w:hint="eastAsia"/>
          <w:sz w:val="22"/>
        </w:rPr>
        <w:t xml:space="preserve">    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   </w:t>
      </w:r>
      <w:r w:rsidRPr="00A5033B">
        <w:rPr>
          <w:rFonts w:ascii="Times New Roman" w:hAnsi="Times New Roman" w:cs="Times New Roman"/>
          <w:sz w:val="22"/>
        </w:rPr>
        <w:t>for the latter’s approval at least once every six months.</w:t>
      </w:r>
      <w:r w:rsidRPr="00A5033B">
        <w:rPr>
          <w:rFonts w:ascii="Times New Roman" w:hAnsi="Times New Roman" w:cs="Times New Roman"/>
          <w:sz w:val="22"/>
        </w:rPr>
        <w:tab/>
      </w:r>
    </w:p>
    <w:p w:rsidR="00A5033B" w:rsidRPr="00A5033B" w:rsidRDefault="00A5033B" w:rsidP="00A5033B">
      <w:pPr>
        <w:wordWrap/>
        <w:ind w:left="849"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PROGRAM COMMITTEE</w:t>
      </w:r>
    </w:p>
    <w:p w:rsidR="00A5033B" w:rsidRPr="00A5033B" w:rsidRDefault="00A5033B" w:rsidP="00A5033B">
      <w:pPr>
        <w:wordWrap/>
        <w:ind w:left="1560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lastRenderedPageBreak/>
        <w:t>Art. 1</w:t>
      </w:r>
      <w:r w:rsidRPr="00A5033B">
        <w:rPr>
          <w:rFonts w:ascii="Times New Roman" w:hAnsi="Times New Roman" w:cs="Times New Roman" w:hint="eastAsia"/>
          <w:sz w:val="22"/>
        </w:rPr>
        <w:t>3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a. There shall be a Standing Committee, called the Program Committee, composed </w:t>
      </w:r>
      <w:r w:rsidRPr="00A5033B">
        <w:rPr>
          <w:rFonts w:ascii="Times New Roman" w:hAnsi="Times New Roman" w:cs="Times New Roman" w:hint="eastAsia"/>
          <w:sz w:val="22"/>
        </w:rPr>
        <w:t xml:space="preserve">    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of a Chairman to be appointed by the President in consultation with the Council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and such other members as the Council may designate, at least two of them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ordinarily being being Koreans and two of other nationalities.</w:t>
      </w:r>
    </w:p>
    <w:p w:rsidR="00A5033B" w:rsidRPr="00A5033B" w:rsidRDefault="00A5033B" w:rsidP="00A5033B">
      <w:pPr>
        <w:wordWrap/>
        <w:ind w:left="1560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b.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The Program Committee shall be responsible for determining topics and finding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speakers (or other suitable material such as films) for the Branch’s regular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meetings.</w:t>
      </w:r>
    </w:p>
    <w:p w:rsidR="00A5033B" w:rsidRPr="00A5033B" w:rsidRDefault="00A5033B" w:rsidP="00A5033B">
      <w:pPr>
        <w:wordWrap/>
        <w:ind w:left="1560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c.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Honoraria and other fees shall follow norms established by the Council.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Exceptions shall be specifically approved by the Council membership in regular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session.</w:t>
      </w:r>
    </w:p>
    <w:p w:rsidR="00A5033B" w:rsidRPr="00A5033B" w:rsidRDefault="00A5033B" w:rsidP="00A5033B">
      <w:pPr>
        <w:wordWrap/>
        <w:ind w:left="1560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d.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As a rule, programs shall be of an historical or contemporary nature, which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support the objectives stated in Article II of the Constitution., Where practicable,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texts of the presentations shall be filed with the Corresponding Secretary of the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Branch, so that those considered suitable may be printed in the Transactions.</w:t>
      </w:r>
    </w:p>
    <w:p w:rsidR="00A5033B" w:rsidRPr="00A5033B" w:rsidRDefault="00A5033B" w:rsidP="00A5033B">
      <w:pPr>
        <w:wordWrap/>
        <w:ind w:left="849"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 xml:space="preserve">[page 116]  </w:t>
      </w:r>
      <w:r w:rsidRPr="00A5033B">
        <w:rPr>
          <w:rFonts w:ascii="Times New Roman" w:hAnsi="Times New Roman" w:cs="Times New Roman"/>
          <w:b/>
          <w:sz w:val="22"/>
        </w:rPr>
        <w:t>TOUR COMMITTEE</w:t>
      </w:r>
    </w:p>
    <w:p w:rsidR="00A5033B" w:rsidRPr="00A5033B" w:rsidRDefault="00A5033B" w:rsidP="00A5033B">
      <w:pPr>
        <w:wordWrap/>
        <w:ind w:left="1841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14</w:t>
      </w:r>
      <w:r w:rsidRPr="00A5033B">
        <w:rPr>
          <w:rFonts w:ascii="Times New Roman" w:hAnsi="Times New Roman" w:cs="Times New Roman" w:hint="eastAsia"/>
          <w:sz w:val="22"/>
        </w:rPr>
        <w:t xml:space="preserve">        a. </w:t>
      </w:r>
      <w:r w:rsidRPr="00A5033B">
        <w:rPr>
          <w:rFonts w:ascii="Times New Roman" w:hAnsi="Times New Roman" w:cs="Times New Roman"/>
          <w:sz w:val="22"/>
        </w:rPr>
        <w:t xml:space="preserve">There shall be a Standing Committee called the Tour Committee, composed of a Chairman to be appointed by the President in consultation with the Council, and the other members as the Council may designate. </w:t>
      </w:r>
    </w:p>
    <w:p w:rsidR="00A5033B" w:rsidRPr="00A5033B" w:rsidRDefault="00A5033B" w:rsidP="00A5033B">
      <w:pPr>
        <w:wordWrap/>
        <w:ind w:leftChars="779" w:left="1558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 xml:space="preserve">b. </w:t>
      </w:r>
      <w:r w:rsidRPr="00A5033B">
        <w:rPr>
          <w:rFonts w:ascii="Times New Roman" w:hAnsi="Times New Roman" w:cs="Times New Roman"/>
          <w:sz w:val="22"/>
        </w:rPr>
        <w:t xml:space="preserve">It shall plan and conduct tours to places of cultural and historical interest both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inside and outside Korea. </w:t>
      </w:r>
    </w:p>
    <w:p w:rsidR="00A5033B" w:rsidRPr="00A5033B" w:rsidRDefault="00A5033B" w:rsidP="00A5033B">
      <w:pPr>
        <w:wordWrap/>
        <w:ind w:leftChars="780" w:left="1560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>c.</w:t>
      </w:r>
      <w:r w:rsidRPr="00A5033B">
        <w:rPr>
          <w:rFonts w:ascii="Times New Roman" w:hAnsi="Times New Roman" w:cs="Times New Roman"/>
          <w:sz w:val="22"/>
        </w:rPr>
        <w:t>Tours shall be conducted by members of the Com- mittee or by such other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Members of the Branch as the Committee shall designate. Tours shall be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conducted primarily for the edification and education of members of the Branch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who shall receive special consideration in computing the charges tor tours, and in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participating in limited capacity tours. The Committee chairman shall audit the accounts of all tours before they are submitted to the Treasurer.</w:t>
      </w:r>
    </w:p>
    <w:p w:rsidR="00A5033B" w:rsidRPr="00A5033B" w:rsidRDefault="00A5033B" w:rsidP="00A5033B">
      <w:pPr>
        <w:wordWrap/>
        <w:ind w:left="849"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MEMBERSHIP COMMITTEE</w:t>
      </w:r>
    </w:p>
    <w:p w:rsidR="00A5033B" w:rsidRPr="00A5033B" w:rsidRDefault="00A5033B" w:rsidP="00A5033B">
      <w:pPr>
        <w:wordWrap/>
        <w:ind w:leftChars="1" w:left="2" w:firstLine="0"/>
        <w:jc w:val="left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sz w:val="22"/>
        </w:rPr>
        <w:t>Art. 15</w:t>
      </w:r>
      <w:r w:rsidRPr="00A5033B">
        <w:rPr>
          <w:rFonts w:ascii="Times New Roman" w:hAnsi="Times New Roman" w:cs="Times New Roman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a. There shall be a Standing Committee called the Membership Committee,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 xml:space="preserve">composed of a Chairman to be appointed by the President in concultation with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the Council, and such other members as the Council may designate.</w:t>
      </w:r>
    </w:p>
    <w:p w:rsidR="00A5033B" w:rsidRPr="00A5033B" w:rsidRDefault="00A5033B" w:rsidP="00A5033B">
      <w:pPr>
        <w:wordWrap/>
        <w:ind w:leftChars="1" w:left="2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b. The Committee shall: -</w:t>
      </w:r>
    </w:p>
    <w:p w:rsidR="00A5033B" w:rsidRPr="00A5033B" w:rsidRDefault="00A5033B" w:rsidP="00A5033B">
      <w:pPr>
        <w:wordWrap/>
        <w:ind w:leftChars="1" w:left="2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  <w:t xml:space="preserve">   </w:t>
      </w:r>
      <w:r w:rsidRPr="00A5033B">
        <w:rPr>
          <w:rFonts w:ascii="Times New Roman" w:hAnsi="Times New Roman" w:cs="Times New Roman"/>
          <w:sz w:val="22"/>
        </w:rPr>
        <w:t>(1)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Take all suitable measures to increase membership of the Branch;</w:t>
      </w:r>
    </w:p>
    <w:p w:rsidR="00A5033B" w:rsidRPr="00A5033B" w:rsidRDefault="00A5033B" w:rsidP="00A5033B">
      <w:pPr>
        <w:wordWrap/>
        <w:ind w:leftChars="1" w:left="2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 xml:space="preserve">   </w:t>
      </w:r>
      <w:r w:rsidRPr="00A5033B">
        <w:rPr>
          <w:rFonts w:ascii="Times New Roman" w:hAnsi="Times New Roman" w:cs="Times New Roman"/>
          <w:sz w:val="22"/>
        </w:rPr>
        <w:t>(2)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Report to the Council, at least quarterly, on the status of the Branch’s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membership and recommend measures to maintain or increase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membership; and</w:t>
      </w:r>
    </w:p>
    <w:p w:rsidR="00A5033B" w:rsidRPr="00A5033B" w:rsidRDefault="00A5033B" w:rsidP="00A5033B">
      <w:pPr>
        <w:wordWrap/>
        <w:ind w:leftChars="1" w:left="2"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(3)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Keep in touch with the views of Members on publications and programs of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lectures and tours arranged by the Branch, and brief the Council on the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subject at each Council Meeting.</w:t>
      </w:r>
    </w:p>
    <w:p w:rsidR="00A5033B" w:rsidRPr="00A5033B" w:rsidRDefault="00A5033B" w:rsidP="00A5033B">
      <w:pPr>
        <w:wordWrap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COMMITMENTS ENTERED INTO BY THE BRANCH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sz w:val="22"/>
        </w:rPr>
        <w:t xml:space="preserve">Art. </w:t>
      </w:r>
      <w:r w:rsidRPr="00A5033B">
        <w:rPr>
          <w:rFonts w:ascii="Times New Roman" w:hAnsi="Times New Roman" w:cs="Times New Roman" w:hint="eastAsia"/>
          <w:sz w:val="22"/>
        </w:rPr>
        <w:t>16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a. Any commitment or disbursement by the Branch of more than $500 shall be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specifically sanctioned by the Council, as recorded in the minutes of its meetings.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b.Any commitment entered into by the Branch with the</w:t>
      </w:r>
      <w:r w:rsidRPr="00A5033B">
        <w:rPr>
          <w:rFonts w:ascii="Times New Roman" w:hAnsi="Times New Roman" w:cs="Times New Roman" w:hint="eastAsia"/>
          <w:sz w:val="22"/>
        </w:rPr>
        <w:t xml:space="preserve"> [page 117]  </w:t>
      </w:r>
      <w:r w:rsidRPr="00A5033B">
        <w:rPr>
          <w:rFonts w:ascii="Times New Roman" w:hAnsi="Times New Roman" w:cs="Times New Roman"/>
          <w:sz w:val="22"/>
        </w:rPr>
        <w:t xml:space="preserve">concurrence of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 xml:space="preserve">the Council shall, if it involves the expenditure of more than $1,000 (over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 xml:space="preserve">whatever period), be legitimised by a document bearing the signatures of the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 xml:space="preserve">President (or Acting President in the absence of the President), the Corresponding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Secretary and the Treasurer.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c. No Officer or Member of the Branch is authorized to commit the Branch to any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 w:hint="eastAsia"/>
          <w:sz w:val="22"/>
        </w:rPr>
        <w:tab/>
        <w:t xml:space="preserve">  c</w:t>
      </w:r>
      <w:r w:rsidRPr="00A5033B">
        <w:rPr>
          <w:rFonts w:ascii="Times New Roman" w:hAnsi="Times New Roman" w:cs="Times New Roman"/>
          <w:sz w:val="22"/>
        </w:rPr>
        <w:t xml:space="preserve">ourse of action, other than normal day-to-day business, without the express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 </w:t>
      </w:r>
      <w:r w:rsidRPr="00A5033B">
        <w:rPr>
          <w:rFonts w:ascii="Times New Roman" w:hAnsi="Times New Roman" w:cs="Times New Roman"/>
          <w:sz w:val="22"/>
        </w:rPr>
        <w:t>approval of the Council as recorded in the minutes of its meetings.</w:t>
      </w:r>
    </w:p>
    <w:p w:rsidR="00A5033B" w:rsidRPr="00A5033B" w:rsidRDefault="00A5033B" w:rsidP="00A5033B">
      <w:pPr>
        <w:wordWrap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AUDIT</w:t>
      </w:r>
    </w:p>
    <w:p w:rsidR="00A5033B" w:rsidRPr="00A5033B" w:rsidRDefault="00A5033B" w:rsidP="00A5033B">
      <w:pPr>
        <w:wordWrap/>
        <w:ind w:firstLine="0"/>
        <w:jc w:val="left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sz w:val="22"/>
        </w:rPr>
        <w:t>Art. 17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Before the Annual General Meeting of each year the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Treasurer’s Statement of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Accounts shall be audited by a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team of not less than two Members appointed by the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President.</w:t>
      </w:r>
    </w:p>
    <w:p w:rsidR="00A5033B" w:rsidRPr="00A5033B" w:rsidRDefault="00A5033B" w:rsidP="00A5033B">
      <w:pPr>
        <w:wordWrap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lastRenderedPageBreak/>
        <w:t>DUTIES OF THE CORRESPONDING SECRETARY</w:t>
      </w:r>
    </w:p>
    <w:p w:rsidR="00A5033B" w:rsidRPr="00A5033B" w:rsidRDefault="00A5033B" w:rsidP="00A5033B">
      <w:pPr>
        <w:wordWrap/>
        <w:ind w:firstLine="0"/>
        <w:jc w:val="left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sz w:val="22"/>
        </w:rPr>
        <w:t>Art. 18</w:t>
      </w:r>
      <w:r w:rsidRPr="00A5033B">
        <w:rPr>
          <w:rFonts w:ascii="Times New Roman" w:hAnsi="Times New Roman" w:cs="Times New Roman" w:hint="eastAsia"/>
          <w:b/>
          <w:sz w:val="22"/>
        </w:rPr>
        <w:tab/>
      </w:r>
      <w:r w:rsidRPr="00A5033B">
        <w:rPr>
          <w:rFonts w:ascii="Times New Roman" w:hAnsi="Times New Roman" w:cs="Times New Roman" w:hint="eastAsia"/>
          <w:b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The Corresponding Secretary shall: -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Be in charge of the office of the Korea Branch of the Royal Asiatic Society;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b.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With the assistance of a salaried clerical staff and in consultation with the other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officers of the Branch and the Committee Chairmen, assume overall responsibility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>for the coordination of the Branch’s activities;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c.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Ensure that the Reports of Committee Chairmen and the minutes of the preceding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>meeting are circulated to Council Members before the next Council Meeting</w:t>
      </w:r>
      <w:r w:rsidRPr="00A5033B">
        <w:rPr>
          <w:rFonts w:ascii="Times New Roman" w:hAnsi="Times New Roman" w:cs="Times New Roman" w:hint="eastAsia"/>
          <w:sz w:val="22"/>
        </w:rPr>
        <w:t xml:space="preserve">; </w:t>
      </w:r>
      <w:r w:rsidRPr="00A5033B">
        <w:rPr>
          <w:rFonts w:ascii="Times New Roman" w:hAnsi="Times New Roman" w:cs="Times New Roman"/>
          <w:sz w:val="22"/>
        </w:rPr>
        <w:t>and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d.Arrange for the issue of notices of Council Meetings</w:t>
      </w:r>
    </w:p>
    <w:p w:rsidR="00A5033B" w:rsidRPr="00A5033B" w:rsidRDefault="00A5033B" w:rsidP="00A5033B">
      <w:pPr>
        <w:wordWrap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DUTIES OF RECORDING SECRETARY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sz w:val="22"/>
        </w:rPr>
        <w:t>Art. 19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The Recording Secretary shall: -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a.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Keep Minutes of General Meetings and meetings of  the Council;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b.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Attend every General Meeting and every Meeting of the Council, or, in case of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absence,depute the Correspond- </w:t>
      </w:r>
      <w:r w:rsidRPr="00A5033B">
        <w:rPr>
          <w:rFonts w:ascii="Times New Roman" w:hAnsi="Times New Roman" w:cs="Times New Roman" w:hint="eastAsia"/>
          <w:sz w:val="22"/>
        </w:rPr>
        <w:t xml:space="preserve">[page 118]  </w:t>
      </w:r>
      <w:r w:rsidRPr="00A5033B">
        <w:rPr>
          <w:rFonts w:ascii="Times New Roman" w:hAnsi="Times New Roman" w:cs="Times New Roman"/>
          <w:sz w:val="22"/>
        </w:rPr>
        <w:t xml:space="preserve">ing Secretary or some other Member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of the Council to perform his duties and shall forward the Minute-Book to him;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>and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>c. Act for the Corresponding Secretary in the latter’s absence .</w:t>
      </w:r>
    </w:p>
    <w:p w:rsidR="00A5033B" w:rsidRPr="00A5033B" w:rsidRDefault="00A5033B" w:rsidP="00A5033B">
      <w:pPr>
        <w:wordWrap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DUTIES OF THE TREASURER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20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The Treasurer shall:-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a.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Control and account for all funds of the Korea Branch of the Royal Asiatic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>Society;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b.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Respond to requests for funds necessary to maintain the day-to-day operations of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the Branch. However, any any expenditure in excess of $150,or its equivalent,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>shall have the prior concurrence of the President (or, in his absence, the Vice-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>President) and three other Officers of the Branch;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c</w:t>
      </w:r>
      <w:r w:rsidRPr="00A5033B">
        <w:rPr>
          <w:rFonts w:ascii="Times New Roman" w:hAnsi="Times New Roman" w:cs="Times New Roman" w:hint="eastAsia"/>
          <w:sz w:val="22"/>
        </w:rPr>
        <w:t>.</w:t>
      </w:r>
      <w:r w:rsidRPr="00A5033B">
        <w:rPr>
          <w:rFonts w:ascii="Times New Roman" w:hAnsi="Times New Roman" w:cs="Times New Roman"/>
          <w:sz w:val="22"/>
        </w:rPr>
        <w:t xml:space="preserve"> Attend every Council Meeting and present a current financial statement or, if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>unable to attend, depute some member of the Council to act for him, furnishing h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>im with such information and documents as may be necessary; and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d. Apply to the President to appoint Auditors and present annually a duly audited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financial statement, which shall be available for examination at the Annual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>General Meeting of the Branch.</w:t>
      </w:r>
    </w:p>
    <w:p w:rsidR="00A5033B" w:rsidRPr="00A5033B" w:rsidRDefault="00A5033B" w:rsidP="00A5033B">
      <w:pPr>
        <w:wordWrap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DUTIES OF LIBRARIAN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 xml:space="preserve">Art. 21.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The Librarian shall:-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a.Take charge of the Branch’s Library and stock of pub-lications, keep its books and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periodicals in order, catalogue all additions to the Library and supervise the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>binding and preservation of the books;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b.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Carry out the regulations of the Council for the use and lending of the Branch’s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>books;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c.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Send copies of the publications to all Honorary Members and to all Ordinary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Members not in arrears for their subscriptions, according to a list furnished him by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the Corresponding Secretary, and to all Branches and Journals, the names of which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>are on the list of ex-</w:t>
      </w:r>
      <w:r w:rsidRPr="00A5033B">
        <w:rPr>
          <w:rFonts w:ascii="Times New Roman" w:hAnsi="Times New Roman" w:cs="Times New Roman" w:hint="eastAsia"/>
          <w:sz w:val="22"/>
        </w:rPr>
        <w:t xml:space="preserve"> [page 119] </w:t>
      </w:r>
      <w:r w:rsidRPr="00A5033B">
        <w:rPr>
          <w:rFonts w:ascii="Times New Roman" w:hAnsi="Times New Roman" w:cs="Times New Roman"/>
          <w:sz w:val="22"/>
        </w:rPr>
        <w:t xml:space="preserve"> changes;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d.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Arrange for further exchanges as directed by the Council;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e.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Draw up a list of the exchanges and of additions to the Library, for insertion in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>the Council’s Annual Report;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f.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Make additions to the Library as instructed by the  Council;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g.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Present to the Council at its November Meeting a statement of the stock of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>publications possessed by the Branch;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h.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>Act as a member of the Publication Committee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i.</w:t>
      </w:r>
      <w:r w:rsidRPr="00A5033B">
        <w:rPr>
          <w:rFonts w:ascii="Times New Roman" w:hAnsi="Times New Roman" w:cs="Times New Roman" w:hint="eastAsia"/>
          <w:sz w:val="22"/>
        </w:rPr>
        <w:t xml:space="preserve"> </w:t>
      </w:r>
      <w:r w:rsidRPr="00A5033B">
        <w:rPr>
          <w:rFonts w:ascii="Times New Roman" w:hAnsi="Times New Roman" w:cs="Times New Roman"/>
          <w:sz w:val="22"/>
        </w:rPr>
        <w:t xml:space="preserve">Attend every Council Meeting and report on Library matters or, if absent, send to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 </w:t>
      </w:r>
      <w:r w:rsidRPr="00A5033B">
        <w:rPr>
          <w:rFonts w:ascii="Times New Roman" w:hAnsi="Times New Roman" w:cs="Times New Roman"/>
          <w:sz w:val="22"/>
        </w:rPr>
        <w:t>the Corresponding Secretary a statement of any matter of immediate importance.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 w:hint="eastAsia"/>
          <w:b/>
          <w:sz w:val="22"/>
        </w:rPr>
        <w:tab/>
      </w:r>
      <w:r w:rsidRPr="00A5033B">
        <w:rPr>
          <w:rFonts w:ascii="Times New Roman" w:hAnsi="Times New Roman" w:cs="Times New Roman" w:hint="eastAsia"/>
          <w:b/>
          <w:sz w:val="22"/>
        </w:rPr>
        <w:tab/>
      </w:r>
      <w:r w:rsidRPr="00A5033B">
        <w:rPr>
          <w:rFonts w:ascii="Times New Roman" w:hAnsi="Times New Roman" w:cs="Times New Roman" w:hint="eastAsia"/>
          <w:b/>
          <w:sz w:val="22"/>
        </w:rPr>
        <w:tab/>
      </w:r>
      <w:r w:rsidRPr="00A5033B">
        <w:rPr>
          <w:rFonts w:ascii="Times New Roman" w:hAnsi="Times New Roman" w:cs="Times New Roman" w:hint="eastAsia"/>
          <w:b/>
          <w:sz w:val="22"/>
        </w:rPr>
        <w:tab/>
      </w:r>
      <w:r w:rsidRPr="00A5033B">
        <w:rPr>
          <w:rFonts w:ascii="Times New Roman" w:hAnsi="Times New Roman" w:cs="Times New Roman" w:hint="eastAsia"/>
          <w:b/>
          <w:sz w:val="22"/>
        </w:rPr>
        <w:tab/>
      </w:r>
      <w:r w:rsidRPr="00A5033B">
        <w:rPr>
          <w:rFonts w:ascii="Times New Roman" w:hAnsi="Times New Roman" w:cs="Times New Roman"/>
          <w:b/>
          <w:sz w:val="22"/>
        </w:rPr>
        <w:t>LIBRARY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22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The Library shall be open to Members for consultation during the day, the keys of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the book-cases being in the possession of the Librarian or other Members of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Council resident in the vicinity; books may be borrowed on application to the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lastRenderedPageBreak/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Librarian.</w:t>
      </w:r>
    </w:p>
    <w:p w:rsidR="00A5033B" w:rsidRPr="00A5033B" w:rsidRDefault="00A5033B" w:rsidP="00A5033B">
      <w:pPr>
        <w:wordWrap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SALE OF PUBLICATIONS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23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The publications shall be on sale by Agents approved by the Council and may be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supplied to them at a discount price fixed by the Council.</w:t>
      </w:r>
    </w:p>
    <w:p w:rsidR="00A5033B" w:rsidRPr="00A5033B" w:rsidRDefault="00A5033B" w:rsidP="00A5033B">
      <w:pPr>
        <w:wordWrap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A5033B">
        <w:rPr>
          <w:rFonts w:ascii="Times New Roman" w:hAnsi="Times New Roman" w:cs="Times New Roman"/>
          <w:b/>
          <w:sz w:val="22"/>
        </w:rPr>
        <w:t>CHAPTERS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/>
          <w:sz w:val="22"/>
        </w:rPr>
        <w:t>Art. 24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Members of the Korea Branch of the Royal Asiatic Society residing outside of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Seoul may, with the approval of the Council, organize chapters, With arrangements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for such matters as membership, attendance, books, programs, speakers,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honorariums, logistics, finance, etc. to be planned by a local committee in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conjunction with the Executive Committee of the Council and approved by the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Council. There shall be an annual written report from each chapter which shall be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submitted to the Council for approval</w:t>
      </w:r>
      <w:r w:rsidRPr="00A5033B">
        <w:rPr>
          <w:rFonts w:ascii="Times New Roman" w:hAnsi="Times New Roman" w:cs="Times New Roman" w:hint="eastAsia"/>
          <w:sz w:val="22"/>
        </w:rPr>
        <w:t>.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  <w:t xml:space="preserve">[page 120]  </w:t>
      </w:r>
      <w:r w:rsidRPr="00A5033B">
        <w:rPr>
          <w:rFonts w:ascii="Times New Roman" w:hAnsi="Times New Roman" w:cs="Times New Roman"/>
          <w:sz w:val="22"/>
        </w:rPr>
        <w:t xml:space="preserve">Each chapter shall have at least one councillor who is selected by the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Korea Branch in consultation with the local chapter. Such councillors shall serve in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addition to the regular members of the RAS-KB Council. They shall have full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voting rights but may be excused from serving on any of the standing committees.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/>
          <w:sz w:val="22"/>
        </w:rPr>
      </w:pP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While councillors from outlying areas are invited to attend all the Council meetings,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they are excused from the regular attendance requirements. They shall, however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 xml:space="preserve">attend at least 2 Council meetings per year. The equivalent of express bus fare will </w:t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 w:hint="eastAsia"/>
          <w:sz w:val="22"/>
        </w:rPr>
        <w:tab/>
      </w:r>
      <w:r w:rsidRPr="00A5033B">
        <w:rPr>
          <w:rFonts w:ascii="Times New Roman" w:hAnsi="Times New Roman" w:cs="Times New Roman"/>
          <w:sz w:val="22"/>
        </w:rPr>
        <w:t>be provided for the two required meetings.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 w:hint="eastAsia"/>
          <w:sz w:val="22"/>
        </w:rPr>
      </w:pPr>
      <w:r w:rsidRPr="00A5033B">
        <w:rPr>
          <w:rFonts w:ascii="Times New Roman" w:hAnsi="Times New Roman" w:cs="Times New Roman"/>
          <w:sz w:val="22"/>
        </w:rPr>
        <w:t xml:space="preserve">(This Constitution was approved by the general membership on December 8,1971 and amended on October 20,1975. By-law Article 24 was added by the Council on March 19, 1980.) </w:t>
      </w: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 w:hint="eastAsia"/>
          <w:sz w:val="22"/>
        </w:rPr>
      </w:pPr>
    </w:p>
    <w:p w:rsidR="00A5033B" w:rsidRPr="00A5033B" w:rsidRDefault="00A5033B" w:rsidP="00A5033B">
      <w:pPr>
        <w:wordWrap/>
        <w:ind w:firstLine="0"/>
        <w:rPr>
          <w:rFonts w:ascii="Times New Roman" w:hAnsi="Times New Roman" w:cs="Times New Roman" w:hint="eastAsia"/>
          <w:sz w:val="22"/>
        </w:rPr>
      </w:pPr>
    </w:p>
    <w:p w:rsidR="00C727E7" w:rsidRPr="00A5033B" w:rsidRDefault="00C727E7" w:rsidP="00A5033B">
      <w:bookmarkStart w:id="0" w:name="_GoBack"/>
      <w:bookmarkEnd w:id="0"/>
    </w:p>
    <w:sectPr w:rsidR="00C727E7" w:rsidRPr="00A5033B" w:rsidSect="007B28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D9" w:rsidRDefault="005E08D9" w:rsidP="00FC149A">
      <w:pPr>
        <w:ind w:left="772" w:hanging="772"/>
      </w:pPr>
      <w:r>
        <w:separator/>
      </w:r>
    </w:p>
  </w:endnote>
  <w:endnote w:type="continuationSeparator" w:id="0">
    <w:p w:rsidR="005E08D9" w:rsidRDefault="005E08D9" w:rsidP="00FC149A">
      <w:pPr>
        <w:ind w:left="772" w:hanging="7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D9" w:rsidRDefault="005E08D9" w:rsidP="00FC149A">
      <w:pPr>
        <w:ind w:left="772" w:hanging="772"/>
      </w:pPr>
      <w:r>
        <w:separator/>
      </w:r>
    </w:p>
  </w:footnote>
  <w:footnote w:type="continuationSeparator" w:id="0">
    <w:p w:rsidR="005E08D9" w:rsidRDefault="005E08D9" w:rsidP="00FC149A">
      <w:pPr>
        <w:ind w:left="772" w:hanging="77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46A"/>
    <w:rsid w:val="0003616A"/>
    <w:rsid w:val="00040E96"/>
    <w:rsid w:val="0004703E"/>
    <w:rsid w:val="00054CD2"/>
    <w:rsid w:val="00066CF0"/>
    <w:rsid w:val="000926E7"/>
    <w:rsid w:val="00093AF2"/>
    <w:rsid w:val="000A17D4"/>
    <w:rsid w:val="000A7154"/>
    <w:rsid w:val="000B3F4D"/>
    <w:rsid w:val="000B6982"/>
    <w:rsid w:val="000C3FA2"/>
    <w:rsid w:val="000C4E55"/>
    <w:rsid w:val="000C5F8D"/>
    <w:rsid w:val="000F1A4C"/>
    <w:rsid w:val="000F30A0"/>
    <w:rsid w:val="00115A2F"/>
    <w:rsid w:val="0012222A"/>
    <w:rsid w:val="00124B6A"/>
    <w:rsid w:val="00137F22"/>
    <w:rsid w:val="00154DCD"/>
    <w:rsid w:val="00196DE0"/>
    <w:rsid w:val="001A161B"/>
    <w:rsid w:val="001A69A3"/>
    <w:rsid w:val="001E34E6"/>
    <w:rsid w:val="001F5F43"/>
    <w:rsid w:val="001F67DE"/>
    <w:rsid w:val="00216722"/>
    <w:rsid w:val="00230862"/>
    <w:rsid w:val="00250A21"/>
    <w:rsid w:val="0026507A"/>
    <w:rsid w:val="002825A0"/>
    <w:rsid w:val="00290278"/>
    <w:rsid w:val="002E07F4"/>
    <w:rsid w:val="002E3ADF"/>
    <w:rsid w:val="00322E02"/>
    <w:rsid w:val="003378F4"/>
    <w:rsid w:val="00353F39"/>
    <w:rsid w:val="003742A2"/>
    <w:rsid w:val="003D4F9F"/>
    <w:rsid w:val="003F74F8"/>
    <w:rsid w:val="0040064D"/>
    <w:rsid w:val="00411337"/>
    <w:rsid w:val="0043439E"/>
    <w:rsid w:val="004D6CCE"/>
    <w:rsid w:val="00500A35"/>
    <w:rsid w:val="005075E4"/>
    <w:rsid w:val="00510CEE"/>
    <w:rsid w:val="005157FE"/>
    <w:rsid w:val="0052763D"/>
    <w:rsid w:val="005344A6"/>
    <w:rsid w:val="00545C3F"/>
    <w:rsid w:val="00561160"/>
    <w:rsid w:val="00596880"/>
    <w:rsid w:val="005E08D9"/>
    <w:rsid w:val="005E0DC7"/>
    <w:rsid w:val="005E188A"/>
    <w:rsid w:val="005E506E"/>
    <w:rsid w:val="00616B6E"/>
    <w:rsid w:val="00630282"/>
    <w:rsid w:val="00641EC9"/>
    <w:rsid w:val="00644364"/>
    <w:rsid w:val="00647EAF"/>
    <w:rsid w:val="0068087A"/>
    <w:rsid w:val="00681CC1"/>
    <w:rsid w:val="006A18B6"/>
    <w:rsid w:val="006E6A76"/>
    <w:rsid w:val="006F2CE2"/>
    <w:rsid w:val="00740B57"/>
    <w:rsid w:val="00741F33"/>
    <w:rsid w:val="00751239"/>
    <w:rsid w:val="0076319C"/>
    <w:rsid w:val="00775F2C"/>
    <w:rsid w:val="00786576"/>
    <w:rsid w:val="00793118"/>
    <w:rsid w:val="007A72D5"/>
    <w:rsid w:val="007B28CF"/>
    <w:rsid w:val="0081693C"/>
    <w:rsid w:val="0082502E"/>
    <w:rsid w:val="00840718"/>
    <w:rsid w:val="00843679"/>
    <w:rsid w:val="008579F0"/>
    <w:rsid w:val="00867F9A"/>
    <w:rsid w:val="00870C39"/>
    <w:rsid w:val="00897A9F"/>
    <w:rsid w:val="008A0811"/>
    <w:rsid w:val="008B03F9"/>
    <w:rsid w:val="008B0666"/>
    <w:rsid w:val="008D4135"/>
    <w:rsid w:val="0090146A"/>
    <w:rsid w:val="00932BBA"/>
    <w:rsid w:val="00941E3E"/>
    <w:rsid w:val="0096107E"/>
    <w:rsid w:val="009672B2"/>
    <w:rsid w:val="00994555"/>
    <w:rsid w:val="009C2833"/>
    <w:rsid w:val="009C79D0"/>
    <w:rsid w:val="009F1C80"/>
    <w:rsid w:val="00A028B5"/>
    <w:rsid w:val="00A146D7"/>
    <w:rsid w:val="00A5033B"/>
    <w:rsid w:val="00A5600B"/>
    <w:rsid w:val="00A63826"/>
    <w:rsid w:val="00A644D1"/>
    <w:rsid w:val="00A91E75"/>
    <w:rsid w:val="00A9402D"/>
    <w:rsid w:val="00AA5EFC"/>
    <w:rsid w:val="00AC5000"/>
    <w:rsid w:val="00B05440"/>
    <w:rsid w:val="00B40276"/>
    <w:rsid w:val="00B420E5"/>
    <w:rsid w:val="00B64A74"/>
    <w:rsid w:val="00B93C3D"/>
    <w:rsid w:val="00BB0E77"/>
    <w:rsid w:val="00BB6795"/>
    <w:rsid w:val="00BB6ECF"/>
    <w:rsid w:val="00BC793D"/>
    <w:rsid w:val="00BD4BDB"/>
    <w:rsid w:val="00BD582E"/>
    <w:rsid w:val="00BE1045"/>
    <w:rsid w:val="00C1479C"/>
    <w:rsid w:val="00C164E5"/>
    <w:rsid w:val="00C2714F"/>
    <w:rsid w:val="00C36497"/>
    <w:rsid w:val="00C41796"/>
    <w:rsid w:val="00C502D8"/>
    <w:rsid w:val="00C579BB"/>
    <w:rsid w:val="00C617BB"/>
    <w:rsid w:val="00C727E7"/>
    <w:rsid w:val="00C8542B"/>
    <w:rsid w:val="00D04963"/>
    <w:rsid w:val="00D23B73"/>
    <w:rsid w:val="00D3205E"/>
    <w:rsid w:val="00D51365"/>
    <w:rsid w:val="00D70EC0"/>
    <w:rsid w:val="00DB016C"/>
    <w:rsid w:val="00DB6BA2"/>
    <w:rsid w:val="00DC25E2"/>
    <w:rsid w:val="00DD5CC9"/>
    <w:rsid w:val="00DE3179"/>
    <w:rsid w:val="00DF39B2"/>
    <w:rsid w:val="00E1552B"/>
    <w:rsid w:val="00E516DB"/>
    <w:rsid w:val="00E64816"/>
    <w:rsid w:val="00E74AC9"/>
    <w:rsid w:val="00E94205"/>
    <w:rsid w:val="00EB2290"/>
    <w:rsid w:val="00EC0CAE"/>
    <w:rsid w:val="00EE3E93"/>
    <w:rsid w:val="00F0606E"/>
    <w:rsid w:val="00F10F52"/>
    <w:rsid w:val="00F422DD"/>
    <w:rsid w:val="00F57571"/>
    <w:rsid w:val="00F65219"/>
    <w:rsid w:val="00FA3AA8"/>
    <w:rsid w:val="00FB2D34"/>
    <w:rsid w:val="00FC149A"/>
    <w:rsid w:val="00FC4353"/>
    <w:rsid w:val="00FD2B19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firstLine="15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6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8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D582E"/>
  </w:style>
  <w:style w:type="paragraph" w:styleId="a4">
    <w:name w:val="footer"/>
    <w:basedOn w:val="a"/>
    <w:link w:val="Char0"/>
    <w:uiPriority w:val="99"/>
    <w:unhideWhenUsed/>
    <w:rsid w:val="00BD58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D582E"/>
  </w:style>
  <w:style w:type="paragraph" w:styleId="a5">
    <w:name w:val="Balloon Text"/>
    <w:basedOn w:val="a"/>
    <w:link w:val="Char1"/>
    <w:uiPriority w:val="99"/>
    <w:semiHidden/>
    <w:unhideWhenUsed/>
    <w:rsid w:val="00D7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70E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5600B"/>
  </w:style>
  <w:style w:type="character" w:customStyle="1" w:styleId="Char2">
    <w:name w:val="날짜 Char"/>
    <w:basedOn w:val="a0"/>
    <w:link w:val="a6"/>
    <w:uiPriority w:val="99"/>
    <w:semiHidden/>
    <w:rsid w:val="00A56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545C-28AB-40B9-B753-452983D7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sogang</cp:lastModifiedBy>
  <cp:revision>4</cp:revision>
  <dcterms:created xsi:type="dcterms:W3CDTF">2011-08-03T01:49:00Z</dcterms:created>
  <dcterms:modified xsi:type="dcterms:W3CDTF">2011-08-17T06:16:00Z</dcterms:modified>
</cp:coreProperties>
</file>